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4A954" w14:textId="77777777" w:rsidR="00631898" w:rsidRDefault="007A74DF" w:rsidP="00C7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31898" w:rsidRPr="006E581E">
        <w:rPr>
          <w:rFonts w:ascii="Times New Roman" w:hAnsi="Times New Roman"/>
          <w:b/>
          <w:sz w:val="28"/>
          <w:szCs w:val="28"/>
        </w:rPr>
        <w:t>Карточк</w:t>
      </w:r>
      <w:r w:rsidR="00631898">
        <w:rPr>
          <w:rFonts w:ascii="Times New Roman" w:hAnsi="Times New Roman"/>
          <w:b/>
          <w:sz w:val="28"/>
          <w:szCs w:val="28"/>
        </w:rPr>
        <w:t>а</w:t>
      </w:r>
      <w:r w:rsidR="00631898"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14:paraId="7A40D62D" w14:textId="77777777" w:rsidR="00631898" w:rsidRPr="00422F43" w:rsidRDefault="00631898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4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5675"/>
        <w:gridCol w:w="7"/>
      </w:tblGrid>
      <w:tr w:rsidR="00631898" w:rsidRPr="00CA6A89" w14:paraId="1D29C5F1" w14:textId="77777777" w:rsidTr="00710117">
        <w:trPr>
          <w:gridAfter w:val="1"/>
          <w:wAfter w:w="7" w:type="dxa"/>
          <w:trHeight w:val="794"/>
        </w:trPr>
        <w:tc>
          <w:tcPr>
            <w:tcW w:w="4253" w:type="dxa"/>
            <w:vAlign w:val="center"/>
          </w:tcPr>
          <w:p w14:paraId="2465744F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14:paraId="632BCD32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5" w:type="dxa"/>
            <w:vAlign w:val="center"/>
          </w:tcPr>
          <w:p w14:paraId="226BD07B" w14:textId="77777777" w:rsidR="00631898" w:rsidRPr="00CA6A89" w:rsidRDefault="00A8469A" w:rsidP="009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Краевое </w:t>
            </w:r>
            <w:r w:rsidR="00930D1B">
              <w:rPr>
                <w:rFonts w:ascii="Times New Roman" w:hAnsi="Times New Roman"/>
                <w:bCs/>
                <w:sz w:val="24"/>
                <w:szCs w:val="24"/>
              </w:rPr>
              <w:t>государственное</w:t>
            </w:r>
            <w:r w:rsidR="002A6350">
              <w:rPr>
                <w:rFonts w:ascii="Times New Roman" w:hAnsi="Times New Roman"/>
                <w:bCs/>
                <w:sz w:val="24"/>
                <w:szCs w:val="24"/>
              </w:rPr>
              <w:t xml:space="preserve"> унитарное предприятие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Приморский экологический оператор</w:t>
            </w:r>
            <w:r w:rsidR="002A635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631898" w:rsidRPr="00CA6A89" w14:paraId="3D8B5A96" w14:textId="77777777" w:rsidTr="00710117">
        <w:trPr>
          <w:gridAfter w:val="1"/>
          <w:wAfter w:w="7" w:type="dxa"/>
          <w:trHeight w:val="395"/>
        </w:trPr>
        <w:tc>
          <w:tcPr>
            <w:tcW w:w="4253" w:type="dxa"/>
            <w:vAlign w:val="center"/>
          </w:tcPr>
          <w:p w14:paraId="669B7E6C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14:paraId="764DE733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5" w:type="dxa"/>
            <w:vAlign w:val="center"/>
          </w:tcPr>
          <w:p w14:paraId="25AB73EF" w14:textId="77777777" w:rsidR="00631898" w:rsidRPr="00CA6A89" w:rsidRDefault="00A8469A" w:rsidP="00A8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КГУП</w:t>
            </w:r>
            <w:r w:rsidR="002A6350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ПЭО</w:t>
            </w:r>
            <w:r w:rsidR="002A635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631898" w:rsidRPr="00CA6A89" w14:paraId="2A00C578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vAlign w:val="center"/>
          </w:tcPr>
          <w:p w14:paraId="261F0044" w14:textId="77777777" w:rsidR="00631898" w:rsidRPr="00CA6A89" w:rsidRDefault="00631898" w:rsidP="00CA6A89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675" w:type="dxa"/>
            <w:vAlign w:val="center"/>
          </w:tcPr>
          <w:p w14:paraId="0E59E708" w14:textId="77777777" w:rsidR="00631898" w:rsidRPr="00CA6A89" w:rsidRDefault="002A635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690105, Приморский край, г. Владивосток, ул. Бородинская, д.28</w:t>
            </w:r>
          </w:p>
        </w:tc>
      </w:tr>
      <w:tr w:rsidR="00631898" w:rsidRPr="00CA6A89" w14:paraId="6B26126C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vAlign w:val="center"/>
          </w:tcPr>
          <w:p w14:paraId="7AA462D5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5675" w:type="dxa"/>
            <w:vAlign w:val="center"/>
          </w:tcPr>
          <w:p w14:paraId="0F708835" w14:textId="77777777" w:rsidR="00631898" w:rsidRPr="00CA6A89" w:rsidRDefault="002A635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690105, Приморский край, г. Владивосток, ул. Бородинская, д.28</w:t>
            </w:r>
          </w:p>
        </w:tc>
      </w:tr>
      <w:tr w:rsidR="00D42211" w:rsidRPr="00CA6A89" w14:paraId="532EF595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vAlign w:val="center"/>
          </w:tcPr>
          <w:p w14:paraId="5BA43E2D" w14:textId="1FE7D9A4" w:rsidR="00D42211" w:rsidRPr="00CA6A89" w:rsidRDefault="00D4221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Фактическое местонахождения</w:t>
            </w:r>
          </w:p>
        </w:tc>
        <w:tc>
          <w:tcPr>
            <w:tcW w:w="5675" w:type="dxa"/>
            <w:vAlign w:val="center"/>
          </w:tcPr>
          <w:p w14:paraId="46F22980" w14:textId="159CCF88" w:rsidR="00D42211" w:rsidRDefault="00936386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690089, Приморский край, г. Владивосток ул. Тухачевского, д. 48 а</w:t>
            </w:r>
          </w:p>
        </w:tc>
      </w:tr>
      <w:tr w:rsidR="00936386" w:rsidRPr="00CA6A89" w14:paraId="7039ED02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vAlign w:val="center"/>
          </w:tcPr>
          <w:p w14:paraId="24FBE90B" w14:textId="5748BFBE" w:rsidR="00936386" w:rsidRDefault="00936386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образования</w:t>
            </w:r>
          </w:p>
        </w:tc>
        <w:tc>
          <w:tcPr>
            <w:tcW w:w="5675" w:type="dxa"/>
            <w:vAlign w:val="center"/>
          </w:tcPr>
          <w:p w14:paraId="6F281852" w14:textId="4430DCD6" w:rsidR="00936386" w:rsidRDefault="00710117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10.12.1992 г.</w:t>
            </w:r>
          </w:p>
        </w:tc>
      </w:tr>
      <w:tr w:rsidR="00936386" w:rsidRPr="00CA6A89" w14:paraId="52851A0F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vAlign w:val="center"/>
          </w:tcPr>
          <w:p w14:paraId="2BC2DD11" w14:textId="6456061D" w:rsidR="00936386" w:rsidRDefault="00710117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регистрации (получение ИНН)</w:t>
            </w:r>
          </w:p>
        </w:tc>
        <w:tc>
          <w:tcPr>
            <w:tcW w:w="5675" w:type="dxa"/>
            <w:vAlign w:val="center"/>
          </w:tcPr>
          <w:p w14:paraId="6DA79ED4" w14:textId="6E8B15D6" w:rsidR="00936386" w:rsidRDefault="00710117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07.06.2019 г.</w:t>
            </w:r>
          </w:p>
        </w:tc>
      </w:tr>
      <w:tr w:rsidR="00631898" w:rsidRPr="00CA6A89" w14:paraId="64AC2267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vAlign w:val="center"/>
          </w:tcPr>
          <w:p w14:paraId="2E9DA9C7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5675" w:type="dxa"/>
            <w:vAlign w:val="center"/>
          </w:tcPr>
          <w:p w14:paraId="71870A89" w14:textId="77777777" w:rsidR="00631898" w:rsidRPr="00CA6A89" w:rsidRDefault="002A635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(423) 232-56-52 </w:t>
            </w:r>
          </w:p>
        </w:tc>
      </w:tr>
      <w:tr w:rsidR="00631898" w:rsidRPr="00CA6A89" w14:paraId="2200C4C4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vAlign w:val="center"/>
          </w:tcPr>
          <w:p w14:paraId="3AB0B457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5675" w:type="dxa"/>
            <w:vAlign w:val="center"/>
          </w:tcPr>
          <w:p w14:paraId="28034F2A" w14:textId="77777777" w:rsidR="00631898" w:rsidRPr="002A6350" w:rsidRDefault="002A635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2504000885/253801001</w:t>
            </w:r>
          </w:p>
        </w:tc>
      </w:tr>
      <w:tr w:rsidR="00631898" w:rsidRPr="00CA6A89" w14:paraId="1EB727C7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vAlign w:val="center"/>
          </w:tcPr>
          <w:p w14:paraId="12896A1F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5675" w:type="dxa"/>
            <w:vAlign w:val="center"/>
          </w:tcPr>
          <w:p w14:paraId="3CB8F5B6" w14:textId="77777777" w:rsidR="00631898" w:rsidRPr="002A6350" w:rsidRDefault="002A635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1022501903401</w:t>
            </w:r>
          </w:p>
        </w:tc>
      </w:tr>
      <w:tr w:rsidR="00B57908" w:rsidRPr="00CA6A89" w14:paraId="58E5F7AE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vAlign w:val="center"/>
          </w:tcPr>
          <w:p w14:paraId="3215A7A1" w14:textId="77777777" w:rsidR="00B57908" w:rsidRPr="00CA6A89" w:rsidRDefault="00B5790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03CC8A65" w14:textId="77777777" w:rsidR="00B57908" w:rsidRDefault="00B5790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898" w:rsidRPr="00CA6A89" w14:paraId="538FCAD6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vAlign w:val="center"/>
          </w:tcPr>
          <w:p w14:paraId="737DBCE7" w14:textId="77777777" w:rsidR="00631898" w:rsidRPr="003B2622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2622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5675" w:type="dxa"/>
            <w:vAlign w:val="center"/>
          </w:tcPr>
          <w:p w14:paraId="39C4F24A" w14:textId="77777777" w:rsidR="00631898" w:rsidRPr="003B2622" w:rsidRDefault="002A635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622">
              <w:rPr>
                <w:rFonts w:ascii="Times New Roman" w:hAnsi="Times New Roman"/>
                <w:bCs/>
                <w:sz w:val="24"/>
                <w:szCs w:val="24"/>
              </w:rPr>
              <w:t>40602810250000000033</w:t>
            </w:r>
          </w:p>
        </w:tc>
      </w:tr>
      <w:tr w:rsidR="00631898" w:rsidRPr="00CA6A89" w14:paraId="12259E3B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vAlign w:val="center"/>
          </w:tcPr>
          <w:p w14:paraId="4E65584C" w14:textId="77777777" w:rsidR="00631898" w:rsidRPr="003B2622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2622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3B2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5675" w:type="dxa"/>
            <w:vAlign w:val="center"/>
          </w:tcPr>
          <w:p w14:paraId="20F92C4F" w14:textId="77777777" w:rsidR="00631898" w:rsidRPr="003B2622" w:rsidRDefault="002A635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622">
              <w:rPr>
                <w:rFonts w:ascii="Times New Roman" w:hAnsi="Times New Roman"/>
                <w:bCs/>
                <w:sz w:val="24"/>
                <w:szCs w:val="24"/>
              </w:rPr>
              <w:t>30101810600000000608</w:t>
            </w:r>
          </w:p>
        </w:tc>
      </w:tr>
      <w:tr w:rsidR="00631898" w:rsidRPr="00CA6A89" w14:paraId="57839391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vAlign w:val="center"/>
          </w:tcPr>
          <w:p w14:paraId="4833F481" w14:textId="77777777" w:rsidR="00631898" w:rsidRPr="003B2622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2622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5675" w:type="dxa"/>
            <w:vAlign w:val="center"/>
          </w:tcPr>
          <w:p w14:paraId="0C37E61D" w14:textId="77777777" w:rsidR="00631898" w:rsidRPr="003B2622" w:rsidRDefault="002A635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622">
              <w:rPr>
                <w:rFonts w:ascii="Times New Roman" w:hAnsi="Times New Roman"/>
                <w:bCs/>
                <w:sz w:val="24"/>
                <w:szCs w:val="24"/>
              </w:rPr>
              <w:t>040813608</w:t>
            </w:r>
          </w:p>
        </w:tc>
      </w:tr>
      <w:tr w:rsidR="00631898" w:rsidRPr="00CA6A89" w14:paraId="54E7A44B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vAlign w:val="center"/>
          </w:tcPr>
          <w:p w14:paraId="6DC101E2" w14:textId="77777777" w:rsidR="00631898" w:rsidRPr="003B2622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2622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5675" w:type="dxa"/>
            <w:vAlign w:val="center"/>
          </w:tcPr>
          <w:p w14:paraId="20721DA2" w14:textId="77777777" w:rsidR="00631898" w:rsidRPr="003B2622" w:rsidRDefault="002A635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622">
              <w:rPr>
                <w:rFonts w:ascii="Times New Roman" w:hAnsi="Times New Roman"/>
                <w:bCs/>
                <w:sz w:val="24"/>
                <w:szCs w:val="24"/>
              </w:rPr>
              <w:t>Дальневосточный банк ПАО Сбербанк г. Хабаровск</w:t>
            </w:r>
          </w:p>
        </w:tc>
      </w:tr>
      <w:tr w:rsidR="00E61DD0" w:rsidRPr="00CA6A89" w14:paraId="3D5AE78C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vAlign w:val="center"/>
          </w:tcPr>
          <w:p w14:paraId="7E8EB95E" w14:textId="77777777" w:rsidR="00E61DD0" w:rsidRPr="00CA6A89" w:rsidRDefault="00E61DD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446A4EB9" w14:textId="77777777" w:rsidR="00E61DD0" w:rsidRDefault="00E61DD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1DD0" w:rsidRPr="00CA6A89" w14:paraId="7DA6938A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4E0FD138" w14:textId="23A5130B" w:rsidR="00E61DD0" w:rsidRPr="00060D15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D15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5675" w:type="dxa"/>
            <w:tcBorders>
              <w:left w:val="single" w:sz="4" w:space="0" w:color="auto"/>
            </w:tcBorders>
            <w:vAlign w:val="center"/>
          </w:tcPr>
          <w:p w14:paraId="4FDA1D65" w14:textId="0ED846FE" w:rsidR="00E61DD0" w:rsidRPr="00060D15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D15">
              <w:rPr>
                <w:rFonts w:ascii="Times New Roman" w:hAnsi="Times New Roman"/>
                <w:bCs/>
                <w:sz w:val="24"/>
                <w:szCs w:val="24"/>
              </w:rPr>
              <w:t>40602810900100000019</w:t>
            </w:r>
          </w:p>
        </w:tc>
      </w:tr>
      <w:tr w:rsidR="00E61DD0" w:rsidRPr="00CA6A89" w14:paraId="3ADF1E15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47715F8F" w14:textId="77777777" w:rsidR="00E61DD0" w:rsidRPr="00060D15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D15">
              <w:rPr>
                <w:rFonts w:ascii="Times New Roman" w:hAnsi="Times New Roman"/>
                <w:b/>
                <w:bCs/>
                <w:sz w:val="24"/>
                <w:szCs w:val="24"/>
              </w:rPr>
              <w:t>Корреспондентский счет</w:t>
            </w:r>
          </w:p>
        </w:tc>
        <w:tc>
          <w:tcPr>
            <w:tcW w:w="5675" w:type="dxa"/>
            <w:tcBorders>
              <w:left w:val="single" w:sz="4" w:space="0" w:color="auto"/>
            </w:tcBorders>
            <w:vAlign w:val="center"/>
          </w:tcPr>
          <w:p w14:paraId="636BD534" w14:textId="77777777" w:rsidR="00E61DD0" w:rsidRPr="00060D15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D15">
              <w:rPr>
                <w:rFonts w:ascii="Times New Roman" w:hAnsi="Times New Roman"/>
                <w:bCs/>
                <w:sz w:val="24"/>
                <w:szCs w:val="24"/>
              </w:rPr>
              <w:t>30101810200000000803</w:t>
            </w:r>
          </w:p>
        </w:tc>
      </w:tr>
      <w:tr w:rsidR="00E61DD0" w:rsidRPr="00CA6A89" w14:paraId="66054226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1C91DE94" w14:textId="77777777" w:rsidR="00E61DD0" w:rsidRPr="00060D15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D15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5675" w:type="dxa"/>
            <w:tcBorders>
              <w:left w:val="single" w:sz="4" w:space="0" w:color="auto"/>
            </w:tcBorders>
            <w:vAlign w:val="center"/>
          </w:tcPr>
          <w:p w14:paraId="23148A2A" w14:textId="77777777" w:rsidR="00E61DD0" w:rsidRPr="00060D15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D15">
              <w:rPr>
                <w:rFonts w:ascii="Times New Roman" w:hAnsi="Times New Roman"/>
                <w:bCs/>
                <w:sz w:val="24"/>
                <w:szCs w:val="24"/>
              </w:rPr>
              <w:t>040507803</w:t>
            </w:r>
          </w:p>
        </w:tc>
      </w:tr>
      <w:tr w:rsidR="00E61DD0" w:rsidRPr="00CA6A89" w14:paraId="5FC179C7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72C7A449" w14:textId="77777777" w:rsidR="00E61DD0" w:rsidRPr="00060D15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D15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5675" w:type="dxa"/>
            <w:tcBorders>
              <w:left w:val="single" w:sz="4" w:space="0" w:color="auto"/>
            </w:tcBorders>
            <w:vAlign w:val="center"/>
          </w:tcPr>
          <w:p w14:paraId="6FF687B7" w14:textId="77777777" w:rsidR="00E61DD0" w:rsidRPr="00060D15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D15">
              <w:rPr>
                <w:rFonts w:ascii="Times New Roman" w:hAnsi="Times New Roman"/>
                <w:bCs/>
                <w:sz w:val="24"/>
                <w:szCs w:val="24"/>
              </w:rPr>
              <w:t>ПАО СКБ ПРИМОРЬЯ "ПРИМСОЦБАНК"</w:t>
            </w:r>
          </w:p>
        </w:tc>
      </w:tr>
      <w:tr w:rsidR="00E61DD0" w:rsidRPr="00CA6A89" w14:paraId="205F2D16" w14:textId="77777777" w:rsidTr="00710117">
        <w:trPr>
          <w:trHeight w:val="163"/>
        </w:trPr>
        <w:tc>
          <w:tcPr>
            <w:tcW w:w="9935" w:type="dxa"/>
            <w:gridSpan w:val="3"/>
            <w:vAlign w:val="center"/>
          </w:tcPr>
          <w:p w14:paraId="1C69C2B4" w14:textId="77777777" w:rsidR="00E61DD0" w:rsidRPr="00930D1B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1DD0" w:rsidRPr="00CA6A89" w14:paraId="511E6EC4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7E517995" w14:textId="77777777" w:rsidR="00E61DD0" w:rsidRPr="00CA6A89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5675" w:type="dxa"/>
            <w:tcBorders>
              <w:left w:val="single" w:sz="4" w:space="0" w:color="auto"/>
            </w:tcBorders>
            <w:vAlign w:val="center"/>
          </w:tcPr>
          <w:p w14:paraId="16B24C1B" w14:textId="77777777" w:rsidR="00E61DD0" w:rsidRPr="00930D1B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34A">
              <w:rPr>
                <w:rFonts w:ascii="Times New Roman" w:hAnsi="Times New Roman"/>
                <w:bCs/>
                <w:sz w:val="24"/>
                <w:szCs w:val="24"/>
              </w:rPr>
              <w:t>40602810600100000018</w:t>
            </w:r>
          </w:p>
        </w:tc>
      </w:tr>
      <w:tr w:rsidR="00E61DD0" w:rsidRPr="00CA6A89" w14:paraId="25C280BF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178C2F92" w14:textId="77777777" w:rsidR="00E61DD0" w:rsidRPr="00CA6A89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Корреспондентский счет</w:t>
            </w:r>
          </w:p>
        </w:tc>
        <w:tc>
          <w:tcPr>
            <w:tcW w:w="5675" w:type="dxa"/>
            <w:tcBorders>
              <w:left w:val="single" w:sz="4" w:space="0" w:color="auto"/>
            </w:tcBorders>
            <w:vAlign w:val="center"/>
          </w:tcPr>
          <w:p w14:paraId="7809A9C2" w14:textId="77777777" w:rsidR="00E61DD0" w:rsidRPr="00930D1B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34A">
              <w:rPr>
                <w:rFonts w:ascii="Times New Roman" w:hAnsi="Times New Roman"/>
                <w:bCs/>
                <w:sz w:val="24"/>
                <w:szCs w:val="24"/>
              </w:rPr>
              <w:t>30101810200000000803</w:t>
            </w:r>
          </w:p>
        </w:tc>
      </w:tr>
      <w:tr w:rsidR="00E61DD0" w:rsidRPr="00CA6A89" w14:paraId="5BF56A88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31D1F03C" w14:textId="77777777" w:rsidR="00E61DD0" w:rsidRPr="00CA6A89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5675" w:type="dxa"/>
            <w:tcBorders>
              <w:left w:val="single" w:sz="4" w:space="0" w:color="auto"/>
            </w:tcBorders>
            <w:vAlign w:val="center"/>
          </w:tcPr>
          <w:p w14:paraId="5DFA0742" w14:textId="77777777" w:rsidR="00E61DD0" w:rsidRPr="00930D1B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34A">
              <w:rPr>
                <w:rFonts w:ascii="Times New Roman" w:hAnsi="Times New Roman"/>
                <w:bCs/>
                <w:sz w:val="24"/>
                <w:szCs w:val="24"/>
              </w:rPr>
              <w:t>040507803</w:t>
            </w:r>
          </w:p>
        </w:tc>
      </w:tr>
      <w:tr w:rsidR="00E61DD0" w:rsidRPr="00CA6A89" w14:paraId="5F42EB00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7104D166" w14:textId="77777777" w:rsidR="00E61DD0" w:rsidRPr="00CA6A89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5675" w:type="dxa"/>
            <w:tcBorders>
              <w:left w:val="single" w:sz="4" w:space="0" w:color="auto"/>
            </w:tcBorders>
            <w:vAlign w:val="center"/>
          </w:tcPr>
          <w:p w14:paraId="60E228C5" w14:textId="77777777" w:rsidR="00E61DD0" w:rsidRPr="00930D1B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34A">
              <w:rPr>
                <w:rFonts w:ascii="Times New Roman" w:hAnsi="Times New Roman"/>
                <w:bCs/>
                <w:sz w:val="24"/>
                <w:szCs w:val="24"/>
              </w:rPr>
              <w:t>ПАО СКБ ПРИМОРЬЯ "ПРИМСОЦБАНК"</w:t>
            </w:r>
          </w:p>
        </w:tc>
      </w:tr>
      <w:tr w:rsidR="00E61DD0" w:rsidRPr="00CA6A89" w14:paraId="2280429B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424BBBED" w14:textId="77777777" w:rsidR="00E61DD0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5" w:type="dxa"/>
            <w:tcBorders>
              <w:left w:val="single" w:sz="4" w:space="0" w:color="auto"/>
            </w:tcBorders>
            <w:vAlign w:val="center"/>
          </w:tcPr>
          <w:p w14:paraId="6E753BB3" w14:textId="77777777" w:rsidR="00E61DD0" w:rsidRPr="0035534A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1DD0" w:rsidRPr="00CA6A89" w14:paraId="74191BCB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304C0A5E" w14:textId="77777777" w:rsidR="00E61DD0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Расчетный счет</w:t>
            </w:r>
          </w:p>
        </w:tc>
        <w:tc>
          <w:tcPr>
            <w:tcW w:w="5675" w:type="dxa"/>
            <w:tcBorders>
              <w:left w:val="single" w:sz="4" w:space="0" w:color="auto"/>
            </w:tcBorders>
            <w:vAlign w:val="center"/>
          </w:tcPr>
          <w:p w14:paraId="70367450" w14:textId="33F967C4" w:rsidR="00E61DD0" w:rsidRPr="0035534A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9D3">
              <w:rPr>
                <w:rFonts w:ascii="Times New Roman" w:hAnsi="Times New Roman"/>
                <w:bCs/>
                <w:sz w:val="24"/>
                <w:szCs w:val="24"/>
              </w:rPr>
              <w:t>40602810800000816803</w:t>
            </w:r>
          </w:p>
        </w:tc>
      </w:tr>
      <w:tr w:rsidR="00E61DD0" w:rsidRPr="00CA6A89" w14:paraId="4380D6C8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024C28F8" w14:textId="77777777" w:rsidR="00E61DD0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Корреспондентский счет</w:t>
            </w:r>
          </w:p>
        </w:tc>
        <w:tc>
          <w:tcPr>
            <w:tcW w:w="5675" w:type="dxa"/>
            <w:tcBorders>
              <w:left w:val="single" w:sz="4" w:space="0" w:color="auto"/>
            </w:tcBorders>
            <w:vAlign w:val="center"/>
          </w:tcPr>
          <w:p w14:paraId="3ECC6D10" w14:textId="77777777" w:rsidR="00E61DD0" w:rsidRPr="00AB7240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40">
              <w:rPr>
                <w:rFonts w:ascii="Times New Roman" w:hAnsi="Times New Roman"/>
                <w:bCs/>
                <w:sz w:val="24"/>
                <w:szCs w:val="24"/>
              </w:rPr>
              <w:t>30101810800000000795</w:t>
            </w:r>
          </w:p>
        </w:tc>
      </w:tr>
      <w:tr w:rsidR="00E61DD0" w:rsidRPr="00CA6A89" w14:paraId="2296163A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40BC8A94" w14:textId="77777777" w:rsidR="00E61DD0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5675" w:type="dxa"/>
            <w:tcBorders>
              <w:left w:val="single" w:sz="4" w:space="0" w:color="auto"/>
            </w:tcBorders>
            <w:vAlign w:val="center"/>
          </w:tcPr>
          <w:p w14:paraId="1C1D1407" w14:textId="77777777" w:rsidR="00E61DD0" w:rsidRPr="00AB7240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40">
              <w:rPr>
                <w:rFonts w:ascii="Times New Roman" w:hAnsi="Times New Roman"/>
                <w:bCs/>
                <w:sz w:val="24"/>
                <w:szCs w:val="24"/>
              </w:rPr>
              <w:t>040507795</w:t>
            </w:r>
          </w:p>
        </w:tc>
      </w:tr>
      <w:tr w:rsidR="00E61DD0" w:rsidRPr="00CA6A89" w14:paraId="63CE58F8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72DF860F" w14:textId="77777777" w:rsidR="00E61DD0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5675" w:type="dxa"/>
            <w:tcBorders>
              <w:left w:val="single" w:sz="4" w:space="0" w:color="auto"/>
            </w:tcBorders>
            <w:vAlign w:val="center"/>
          </w:tcPr>
          <w:p w14:paraId="0426E93C" w14:textId="77777777" w:rsidR="00E61DD0" w:rsidRPr="00AB7240" w:rsidRDefault="00E61DD0" w:rsidP="00E6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40">
              <w:rPr>
                <w:rFonts w:ascii="Times New Roman" w:hAnsi="Times New Roman"/>
                <w:bCs/>
                <w:sz w:val="24"/>
                <w:szCs w:val="24"/>
              </w:rPr>
              <w:t>ПАО АКБ "ПРИМОРЬЕ" г. Владивосток</w:t>
            </w:r>
          </w:p>
        </w:tc>
      </w:tr>
      <w:tr w:rsidR="00E21085" w:rsidRPr="00CA6A89" w14:paraId="46A8DBE6" w14:textId="77777777" w:rsidTr="00710117">
        <w:trPr>
          <w:trHeight w:val="397"/>
        </w:trPr>
        <w:tc>
          <w:tcPr>
            <w:tcW w:w="9935" w:type="dxa"/>
            <w:gridSpan w:val="3"/>
            <w:vAlign w:val="center"/>
          </w:tcPr>
          <w:p w14:paraId="7E380871" w14:textId="77777777" w:rsidR="00E21085" w:rsidRPr="00CA6A89" w:rsidRDefault="00E21085" w:rsidP="00E2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E21085" w:rsidRPr="00CA6A89" w14:paraId="2847BA96" w14:textId="77777777" w:rsidTr="003B2622">
        <w:trPr>
          <w:trHeight w:val="412"/>
        </w:trPr>
        <w:tc>
          <w:tcPr>
            <w:tcW w:w="9935" w:type="dxa"/>
            <w:gridSpan w:val="3"/>
            <w:vAlign w:val="center"/>
          </w:tcPr>
          <w:p w14:paraId="5708E257" w14:textId="77777777" w:rsidR="00E21085" w:rsidRPr="00CA6A89" w:rsidRDefault="00E21085" w:rsidP="00E2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- 20776010</w:t>
            </w:r>
          </w:p>
          <w:p w14:paraId="0AE01101" w14:textId="77777777" w:rsidR="00E21085" w:rsidRPr="00CA6A89" w:rsidRDefault="00E21085" w:rsidP="00E2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ОКАТО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- 05401369000</w:t>
            </w:r>
          </w:p>
          <w:p w14:paraId="50F90E55" w14:textId="77777777" w:rsidR="00E21085" w:rsidRPr="00CA6A89" w:rsidRDefault="00E21085" w:rsidP="00E2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ОКТМО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- 05701000001</w:t>
            </w:r>
          </w:p>
          <w:p w14:paraId="7DA7AAD7" w14:textId="77777777" w:rsidR="00E21085" w:rsidRPr="00CA6A89" w:rsidRDefault="00E21085" w:rsidP="00E2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ОКОГУ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- 2300230</w:t>
            </w:r>
          </w:p>
          <w:p w14:paraId="245203C0" w14:textId="77777777" w:rsidR="00E21085" w:rsidRDefault="00E21085" w:rsidP="00E2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ОКФС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 13 (Собственность субъектов Российской Федерации)</w:t>
            </w:r>
          </w:p>
          <w:p w14:paraId="7966AA26" w14:textId="77777777" w:rsidR="00E21085" w:rsidRPr="00CA6A89" w:rsidRDefault="00E21085" w:rsidP="00E2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ОКОПФ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- 65242</w:t>
            </w:r>
          </w:p>
          <w:p w14:paraId="729A65FE" w14:textId="77777777" w:rsidR="00E21085" w:rsidRPr="00CA6A89" w:rsidRDefault="00E21085" w:rsidP="00E2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ОКВЭД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 38.1 (Сбор отходов)</w:t>
            </w:r>
          </w:p>
        </w:tc>
      </w:tr>
      <w:tr w:rsidR="00E21085" w:rsidRPr="00CA6A89" w14:paraId="1D22EA39" w14:textId="77777777" w:rsidTr="00710117">
        <w:trPr>
          <w:gridAfter w:val="1"/>
          <w:wAfter w:w="7" w:type="dxa"/>
          <w:trHeight w:val="794"/>
        </w:trPr>
        <w:tc>
          <w:tcPr>
            <w:tcW w:w="4253" w:type="dxa"/>
            <w:vAlign w:val="center"/>
          </w:tcPr>
          <w:p w14:paraId="62CDC2F7" w14:textId="5B3F1177" w:rsidR="00E21085" w:rsidRPr="00CA6A89" w:rsidRDefault="00BA33C0" w:rsidP="00E2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</w:t>
            </w:r>
            <w:r w:rsidR="00E21085">
              <w:rPr>
                <w:rFonts w:ascii="Times New Roman" w:hAnsi="Times New Roman"/>
                <w:b/>
                <w:bCs/>
                <w:sz w:val="24"/>
                <w:szCs w:val="24"/>
              </w:rPr>
              <w:t>енеральн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ый</w:t>
            </w:r>
            <w:r w:rsidR="00E210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директор</w:t>
            </w:r>
          </w:p>
        </w:tc>
        <w:tc>
          <w:tcPr>
            <w:tcW w:w="5675" w:type="dxa"/>
            <w:vAlign w:val="center"/>
          </w:tcPr>
          <w:p w14:paraId="0ABD5999" w14:textId="075255CD" w:rsidR="00E21085" w:rsidRPr="00CA6A89" w:rsidRDefault="00B90E21" w:rsidP="00E21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Боровский Андрей Сергеевич</w:t>
            </w:r>
            <w:r w:rsidR="00E21085">
              <w:rPr>
                <w:rFonts w:ascii="Times New Roman" w:hAnsi="Times New Roman"/>
                <w:sz w:val="24"/>
                <w:szCs w:val="24"/>
              </w:rPr>
              <w:t xml:space="preserve"> (действующий на основании Устава Предприятия</w:t>
            </w:r>
            <w:r w:rsidR="00BA33C0">
              <w:rPr>
                <w:rFonts w:ascii="Times New Roman" w:hAnsi="Times New Roman"/>
                <w:sz w:val="24"/>
                <w:szCs w:val="24"/>
              </w:rPr>
              <w:t xml:space="preserve"> и приказа </w:t>
            </w:r>
            <w:r w:rsidR="002A498E">
              <w:rPr>
                <w:rFonts w:ascii="Times New Roman" w:hAnsi="Times New Roman"/>
                <w:sz w:val="24"/>
                <w:szCs w:val="24"/>
              </w:rPr>
              <w:t>№ 19-68/3 от 13.02.2025 г.</w:t>
            </w:r>
            <w:r w:rsidR="00E21085" w:rsidRPr="00625D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21085" w:rsidRPr="00CA6A89" w14:paraId="315B41DB" w14:textId="77777777" w:rsidTr="00710117">
        <w:trPr>
          <w:gridAfter w:val="1"/>
          <w:wAfter w:w="7" w:type="dxa"/>
          <w:trHeight w:val="397"/>
        </w:trPr>
        <w:tc>
          <w:tcPr>
            <w:tcW w:w="4253" w:type="dxa"/>
            <w:vAlign w:val="center"/>
          </w:tcPr>
          <w:p w14:paraId="5F80438E" w14:textId="77777777" w:rsidR="00E21085" w:rsidRPr="00CA6A89" w:rsidRDefault="00E21085" w:rsidP="00E21085">
            <w:pPr>
              <w:spacing w:after="0" w:line="240" w:lineRule="auto"/>
              <w:rPr>
                <w:rFonts w:ascii="Times New Roman" w:hAnsi="Times New Roman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5" w:type="dxa"/>
            <w:vAlign w:val="center"/>
          </w:tcPr>
          <w:p w14:paraId="56AC76ED" w14:textId="77777777" w:rsidR="00E21085" w:rsidRPr="004C3309" w:rsidRDefault="00E21085" w:rsidP="00E2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spetszavod</w:t>
            </w:r>
            <w:proofErr w:type="spellEnd"/>
            <w:r w:rsidRPr="004C3309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bk</w:t>
            </w:r>
            <w:r w:rsidRPr="004C330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14FA4DA5" w14:textId="77777777" w:rsidR="00631898" w:rsidRPr="00315DCE" w:rsidRDefault="00631898" w:rsidP="00422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631898" w:rsidRPr="00315DCE" w:rsidSect="002D4E5F">
      <w:pgSz w:w="11906" w:h="16838"/>
      <w:pgMar w:top="284" w:right="567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1778F" w14:textId="77777777" w:rsidR="00055C75" w:rsidRDefault="00055C75">
      <w:r>
        <w:separator/>
      </w:r>
    </w:p>
  </w:endnote>
  <w:endnote w:type="continuationSeparator" w:id="0">
    <w:p w14:paraId="3F4E0A7A" w14:textId="77777777" w:rsidR="00055C75" w:rsidRDefault="0005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34089" w14:textId="77777777" w:rsidR="00055C75" w:rsidRDefault="00055C75">
      <w:r>
        <w:separator/>
      </w:r>
    </w:p>
  </w:footnote>
  <w:footnote w:type="continuationSeparator" w:id="0">
    <w:p w14:paraId="2C178E3D" w14:textId="77777777" w:rsidR="00055C75" w:rsidRDefault="00055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CE"/>
    <w:rsid w:val="00031730"/>
    <w:rsid w:val="00043A71"/>
    <w:rsid w:val="00055C75"/>
    <w:rsid w:val="00060D15"/>
    <w:rsid w:val="000669A3"/>
    <w:rsid w:val="000F442D"/>
    <w:rsid w:val="00126EB5"/>
    <w:rsid w:val="001302CE"/>
    <w:rsid w:val="00191052"/>
    <w:rsid w:val="001C1C1B"/>
    <w:rsid w:val="00206C12"/>
    <w:rsid w:val="002549D3"/>
    <w:rsid w:val="002773E4"/>
    <w:rsid w:val="002A498E"/>
    <w:rsid w:val="002A6350"/>
    <w:rsid w:val="002D4E5F"/>
    <w:rsid w:val="002E1FD1"/>
    <w:rsid w:val="002E65BA"/>
    <w:rsid w:val="002E7FDB"/>
    <w:rsid w:val="003058A8"/>
    <w:rsid w:val="00315DCE"/>
    <w:rsid w:val="00323913"/>
    <w:rsid w:val="0035534A"/>
    <w:rsid w:val="003B2622"/>
    <w:rsid w:val="003B5E13"/>
    <w:rsid w:val="00422F43"/>
    <w:rsid w:val="00454737"/>
    <w:rsid w:val="0048250A"/>
    <w:rsid w:val="004A25C8"/>
    <w:rsid w:val="004C3309"/>
    <w:rsid w:val="004D487C"/>
    <w:rsid w:val="00521D95"/>
    <w:rsid w:val="005B6EDE"/>
    <w:rsid w:val="005C7077"/>
    <w:rsid w:val="005E2512"/>
    <w:rsid w:val="0062270D"/>
    <w:rsid w:val="00625DA9"/>
    <w:rsid w:val="00631898"/>
    <w:rsid w:val="006E581E"/>
    <w:rsid w:val="006E66CB"/>
    <w:rsid w:val="006F1291"/>
    <w:rsid w:val="00710117"/>
    <w:rsid w:val="007A74DF"/>
    <w:rsid w:val="007C23D4"/>
    <w:rsid w:val="0085521F"/>
    <w:rsid w:val="008B07B4"/>
    <w:rsid w:val="008E2590"/>
    <w:rsid w:val="00911C86"/>
    <w:rsid w:val="009203E5"/>
    <w:rsid w:val="00921940"/>
    <w:rsid w:val="00930D1B"/>
    <w:rsid w:val="00936386"/>
    <w:rsid w:val="0096656F"/>
    <w:rsid w:val="00985674"/>
    <w:rsid w:val="009969FA"/>
    <w:rsid w:val="009A2FB5"/>
    <w:rsid w:val="009E1259"/>
    <w:rsid w:val="00A8469A"/>
    <w:rsid w:val="00AB7240"/>
    <w:rsid w:val="00AD1910"/>
    <w:rsid w:val="00B51D17"/>
    <w:rsid w:val="00B57908"/>
    <w:rsid w:val="00B90E21"/>
    <w:rsid w:val="00BA33C0"/>
    <w:rsid w:val="00BB0FF1"/>
    <w:rsid w:val="00BD6D6E"/>
    <w:rsid w:val="00C2610F"/>
    <w:rsid w:val="00C71369"/>
    <w:rsid w:val="00C867E2"/>
    <w:rsid w:val="00C95EAE"/>
    <w:rsid w:val="00CA6A89"/>
    <w:rsid w:val="00D42211"/>
    <w:rsid w:val="00D45EDD"/>
    <w:rsid w:val="00D91635"/>
    <w:rsid w:val="00DB0951"/>
    <w:rsid w:val="00DF17C5"/>
    <w:rsid w:val="00E01CB8"/>
    <w:rsid w:val="00E21085"/>
    <w:rsid w:val="00E61DD0"/>
    <w:rsid w:val="00EC3D12"/>
    <w:rsid w:val="00EF1B5B"/>
    <w:rsid w:val="00F5696D"/>
    <w:rsid w:val="00FC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5EF8A"/>
  <w15:docId w15:val="{D7CB9AC6-E7D5-4C87-8E1F-78C880AD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5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0988"/>
  </w:style>
  <w:style w:type="paragraph" w:styleId="a6">
    <w:name w:val="footer"/>
    <w:basedOn w:val="a"/>
    <w:link w:val="a7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0988"/>
  </w:style>
  <w:style w:type="paragraph" w:styleId="a8">
    <w:name w:val="Balloon Text"/>
    <w:basedOn w:val="a"/>
    <w:link w:val="a9"/>
    <w:uiPriority w:val="99"/>
    <w:semiHidden/>
    <w:unhideWhenUsed/>
    <w:rsid w:val="004C3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3309"/>
    <w:rPr>
      <w:rFonts w:ascii="Segoe UI" w:hAnsi="Segoe UI" w:cs="Segoe UI"/>
      <w:sz w:val="18"/>
      <w:szCs w:val="18"/>
    </w:rPr>
  </w:style>
  <w:style w:type="character" w:customStyle="1" w:styleId="sc-igomtu">
    <w:name w:val="sc-igomtu"/>
    <w:basedOn w:val="a0"/>
    <w:rsid w:val="006F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http://dogovor-urist.ru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dogovor-urist.ru</dc:creator>
  <cp:keywords/>
  <dc:description/>
  <cp:lastModifiedBy>Кильневая Ирина Александровна</cp:lastModifiedBy>
  <cp:revision>2</cp:revision>
  <cp:lastPrinted>2019-06-19T23:19:00Z</cp:lastPrinted>
  <dcterms:created xsi:type="dcterms:W3CDTF">2025-03-27T01:45:00Z</dcterms:created>
  <dcterms:modified xsi:type="dcterms:W3CDTF">2025-03-27T01:45:00Z</dcterms:modified>
</cp:coreProperties>
</file>