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E8" w:rsidRDefault="00D72CE8" w:rsidP="002017D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72CE8" w:rsidRPr="00446497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497">
        <w:rPr>
          <w:rFonts w:ascii="Times New Roman" w:hAnsi="Times New Roman" w:cs="Times New Roman"/>
          <w:b/>
          <w:sz w:val="24"/>
          <w:szCs w:val="24"/>
          <w:u w:val="single"/>
        </w:rPr>
        <w:t>Типовой договор для физических лиц</w:t>
      </w:r>
    </w:p>
    <w:p w:rsidR="00446497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446497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ДОГОВОР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на оказание услуг по обращению с твердыми</w:t>
      </w:r>
    </w:p>
    <w:p w:rsidR="00446497" w:rsidRDefault="00446497" w:rsidP="00446497">
      <w:pPr>
        <w:pStyle w:val="ConsPlusNormal"/>
        <w:jc w:val="center"/>
      </w:pPr>
      <w:r w:rsidRPr="00446497">
        <w:rPr>
          <w:sz w:val="22"/>
          <w:szCs w:val="22"/>
        </w:rPr>
        <w:t>коммунальными отходами</w:t>
      </w:r>
    </w:p>
    <w:p w:rsidR="00446497" w:rsidRDefault="00446497" w:rsidP="00446497">
      <w:pPr>
        <w:pStyle w:val="ConsPlusNormal"/>
        <w:jc w:val="center"/>
      </w:pPr>
    </w:p>
    <w:p w:rsidR="00446497" w:rsidRPr="00DF1B91" w:rsidRDefault="00446497" w:rsidP="004464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______________________________ </w:t>
      </w:r>
      <w:r w:rsidRPr="00C612E6">
        <w:t xml:space="preserve"> </w:t>
      </w:r>
      <w:r w:rsidR="00DF1B91">
        <w:t xml:space="preserve">                     </w:t>
      </w:r>
      <w:r w:rsidRPr="00DF1B91">
        <w:rPr>
          <w:rFonts w:ascii="Times New Roman" w:hAnsi="Times New Roman" w:cs="Times New Roman"/>
          <w:sz w:val="22"/>
          <w:szCs w:val="22"/>
        </w:rPr>
        <w:t>"_</w:t>
      </w:r>
      <w:r w:rsidR="00DF1B91">
        <w:rPr>
          <w:rFonts w:ascii="Times New Roman" w:hAnsi="Times New Roman" w:cs="Times New Roman"/>
          <w:sz w:val="22"/>
          <w:szCs w:val="22"/>
        </w:rPr>
        <w:t>_</w:t>
      </w:r>
      <w:r w:rsidRPr="00DF1B91">
        <w:rPr>
          <w:rFonts w:ascii="Times New Roman" w:hAnsi="Times New Roman" w:cs="Times New Roman"/>
          <w:sz w:val="22"/>
          <w:szCs w:val="22"/>
        </w:rPr>
        <w:t>_" __</w:t>
      </w:r>
      <w:r w:rsidR="00DF1B91">
        <w:rPr>
          <w:rFonts w:ascii="Times New Roman" w:hAnsi="Times New Roman" w:cs="Times New Roman"/>
          <w:sz w:val="22"/>
          <w:szCs w:val="22"/>
        </w:rPr>
        <w:t>_</w:t>
      </w:r>
      <w:r w:rsidRPr="00DF1B91">
        <w:rPr>
          <w:rFonts w:ascii="Times New Roman" w:hAnsi="Times New Roman" w:cs="Times New Roman"/>
          <w:sz w:val="22"/>
          <w:szCs w:val="22"/>
        </w:rPr>
        <w:t>_____ 20__ г.</w:t>
      </w:r>
    </w:p>
    <w:p w:rsidR="00446497" w:rsidRPr="006F3F2C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F3F2C">
        <w:rPr>
          <w:rFonts w:ascii="Times New Roman" w:hAnsi="Times New Roman" w:cs="Times New Roman"/>
        </w:rPr>
        <w:t xml:space="preserve"> </w:t>
      </w:r>
      <w:r w:rsidRPr="006F3F2C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___________________________________________________________________________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именуемое в дальнейшем региональным оператором, в лице</w:t>
      </w:r>
      <w:r>
        <w:t xml:space="preserve"> ___________________,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___________________________________________________________________________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физического лица)</w:t>
      </w:r>
    </w:p>
    <w:p w:rsidR="00446497" w:rsidRDefault="00446497" w:rsidP="00446497">
      <w:pPr>
        <w:pStyle w:val="ConsPlusNonformat"/>
        <w:jc w:val="center"/>
      </w:pPr>
      <w:r w:rsidRPr="00C612E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действующего на основании</w:t>
      </w:r>
      <w:r>
        <w:t xml:space="preserve"> ________________________________________________,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(положение, устав, доверенность - указать нужное)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с одной стороны, и</w:t>
      </w:r>
      <w:r>
        <w:t xml:space="preserve"> _______________________________________________________,</w:t>
      </w:r>
    </w:p>
    <w:p w:rsidR="00446497" w:rsidRDefault="00446497" w:rsidP="00446497">
      <w:pPr>
        <w:pStyle w:val="ConsPlusNonformat"/>
        <w:jc w:val="both"/>
      </w:pP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физического лица)</w:t>
      </w: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именуемое в дальнейшем потребителем, в лице</w:t>
      </w:r>
      <w:r w:rsidRPr="001C56D3"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</w:t>
      </w:r>
    </w:p>
    <w:p w:rsidR="00446497" w:rsidRDefault="00446497" w:rsidP="00446497">
      <w:pPr>
        <w:pStyle w:val="ConsPlusNonformat"/>
        <w:jc w:val="both"/>
      </w:pP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(фамилия, имя, отчество,</w:t>
      </w: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__________________________________________________________________________,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паспортные данные - в случае заключения договора физическим лицом,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наименование должности, фамилия, имя, отчество - в случае заключения</w:t>
      </w:r>
    </w:p>
    <w:p w:rsidR="0044649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договора юридическим лицом)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t xml:space="preserve"> ________________________________________________,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(положение, устав, доверенность - указать нужное)</w:t>
      </w: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6497">
        <w:rPr>
          <w:rFonts w:ascii="Times New Roman" w:hAnsi="Times New Roman" w:cs="Times New Roman"/>
          <w:sz w:val="22"/>
          <w:szCs w:val="22"/>
        </w:rPr>
        <w:t>с  другой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 стороны,  именуемые 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сторонами, заключили настоящий</w:t>
      </w:r>
      <w:r w:rsidRPr="00446497">
        <w:rPr>
          <w:rFonts w:ascii="Times New Roman" w:hAnsi="Times New Roman" w:cs="Times New Roman"/>
          <w:sz w:val="22"/>
          <w:szCs w:val="22"/>
        </w:rPr>
        <w:t xml:space="preserve"> договор о нижеследующем: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I. Предмет договора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</w:t>
      </w:r>
      <w:hyperlink w:anchor="Par399" w:tooltip="ИНФОРМАЦИЯ ПО ПРЕДМЕТУ ДОГОВОРА" w:history="1">
        <w:r w:rsidRPr="00446497">
          <w:rPr>
            <w:sz w:val="22"/>
            <w:szCs w:val="22"/>
          </w:rPr>
          <w:t>Приложению</w:t>
        </w:r>
      </w:hyperlink>
      <w:r w:rsidRPr="00446497">
        <w:rPr>
          <w:sz w:val="22"/>
          <w:szCs w:val="22"/>
        </w:rPr>
        <w:t xml:space="preserve"> № 1  к настоящему договору.</w:t>
      </w: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rFonts w:ascii="Times New Roman" w:hAnsi="Times New Roman" w:cs="Times New Roman"/>
          <w:sz w:val="22"/>
          <w:szCs w:val="22"/>
        </w:rPr>
        <w:t xml:space="preserve">    3. Способ складирования твердых коммунальных отходов –</w:t>
      </w: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(мусоропроводы и мусороприемные камеры, в контейнеры, бункеры,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расположенные на контейнерных площадках, в пакеты или другие емкости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(указать какие), предоставленные региональным оператором,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- указать нужное)</w:t>
      </w:r>
    </w:p>
    <w:p w:rsidR="00446497" w:rsidRDefault="00446497" w:rsidP="00446497">
      <w:pPr>
        <w:pStyle w:val="ConsPlusNonformat"/>
        <w:jc w:val="both"/>
      </w:pPr>
      <w:r w:rsidRPr="00001F77">
        <w:rPr>
          <w:rFonts w:ascii="Times New Roman" w:hAnsi="Times New Roman" w:cs="Times New Roman"/>
          <w:sz w:val="24"/>
          <w:szCs w:val="24"/>
        </w:rPr>
        <w:t xml:space="preserve">    </w:t>
      </w:r>
      <w:r w:rsidRPr="00446497">
        <w:rPr>
          <w:rFonts w:ascii="Times New Roman" w:hAnsi="Times New Roman" w:cs="Times New Roman"/>
          <w:sz w:val="22"/>
          <w:szCs w:val="22"/>
        </w:rPr>
        <w:t xml:space="preserve">в том числе крупногабаритных отходов </w:t>
      </w:r>
      <w:r w:rsidRPr="00001F77">
        <w:rPr>
          <w:rFonts w:ascii="Times New Roman" w:hAnsi="Times New Roman" w:cs="Times New Roman"/>
          <w:sz w:val="24"/>
          <w:szCs w:val="24"/>
        </w:rPr>
        <w:t xml:space="preserve">- </w:t>
      </w:r>
      <w:r>
        <w:t>________________________________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(в бункеры, расположенные на контейнерных площадках, на специальных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площадках складирования крупногабаритных отходов - указать нужное)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4. Дата начала оказания услуг по обращению с твердыми коммунальными отходами "01" января 2020 г.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lastRenderedPageBreak/>
        <w:t>5. Право собственности на отходы переходит к региональному оператору в момент отчуждения этих отходов потребителем (в момент сбрасывания в контейнер или складирования на контейнерной площадке. Право собственности на вторсырьё, образовавшееся в результате обработки отходов, принадлежит исключительно региональному оператору).</w:t>
      </w:r>
    </w:p>
    <w:p w:rsidR="00446497" w:rsidRPr="00D87C60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II. Сроки и порядок оплаты по договору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sz w:val="22"/>
          <w:szCs w:val="22"/>
        </w:rPr>
        <w:t xml:space="preserve">    </w:t>
      </w:r>
      <w:r w:rsidRPr="00446497">
        <w:rPr>
          <w:rFonts w:ascii="Times New Roman" w:hAnsi="Times New Roman" w:cs="Times New Roman"/>
          <w:sz w:val="22"/>
          <w:szCs w:val="22"/>
        </w:rPr>
        <w:t xml:space="preserve">5.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Под  расчетным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 периодом  по  настоящему  договору  понимается один календарный  месяц.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Оплата  услуг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Nonformat"/>
        <w:jc w:val="both"/>
      </w:pPr>
      <w:r>
        <w:t xml:space="preserve"> ________________________________</w:t>
      </w:r>
      <w:r w:rsidRPr="00001F77">
        <w:t>___________________</w:t>
      </w:r>
      <w:r>
        <w:t>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(размер оплаты указывается</w:t>
      </w:r>
    </w:p>
    <w:p w:rsidR="0044649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региональным оператором)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>
        <w:t xml:space="preserve">6. </w:t>
      </w:r>
      <w:r w:rsidRPr="00446497">
        <w:rPr>
          <w:sz w:val="22"/>
          <w:szCs w:val="22"/>
        </w:rPr>
        <w:t>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10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 случае неполучения ответа в течение 30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III. Права и обязанности сторон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11. Региональный оператор обязан: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а) принимать твердые коммунальные отходы в объеме и в месте, которые определены в </w:t>
      </w:r>
      <w:hyperlink w:anchor="Par399" w:tooltip="ИНФОРМАЦИЯ ПО ПРЕДМЕТУ ДОГОВОРА" w:history="1">
        <w:r w:rsidRPr="00446497">
          <w:rPr>
            <w:sz w:val="22"/>
            <w:szCs w:val="22"/>
          </w:rPr>
          <w:t>Приложении</w:t>
        </w:r>
      </w:hyperlink>
      <w:r w:rsidRPr="00446497">
        <w:rPr>
          <w:sz w:val="22"/>
          <w:szCs w:val="22"/>
        </w:rPr>
        <w:t xml:space="preserve"> № 1 к настоящему договору;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12. Региональный оператор имеет право: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а) осуществлять контроль за учетом объема и (или) массы принятых твердых коммунальных отходов;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инициировать проведение сверки расчетов по настоящему договору.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13. Потребитель обязан: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</w:t>
      </w:r>
      <w:r w:rsidRPr="00446497">
        <w:rPr>
          <w:sz w:val="22"/>
          <w:szCs w:val="22"/>
        </w:rPr>
        <w:lastRenderedPageBreak/>
        <w:t>коммунальными отходами, в соответствии с территориальной схемой обращения с отходами;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обеспечивать складирование твердых коммунальных отходов в контейнеры или иные места в соответствии с приложением № 1 к настоящему договору;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ж) уведомить регионального оператора любым доступным способом (почтовое отправление, телеграмма,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14. Потребитель имеет право: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инициировать проведение сверки расчетов по настоящему договору.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V. Порядок осуществления учета объема и (или) массы твердых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коммунальных отходов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rFonts w:ascii="Times New Roman" w:hAnsi="Times New Roman" w:cs="Times New Roman"/>
          <w:sz w:val="22"/>
          <w:szCs w:val="22"/>
        </w:rPr>
        <w:t xml:space="preserve">    15.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Стороны  согласились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производить учет объема и (или) массы твердых коммунальных  отходов в соответствии с Правилами коммерческого учета объема и  (или)  массы  твердых коммунальных отходов, утвержденными постановлением Правительства  Российской Федерации от 3 июня 2016 г. N 505 "Об утверждении Правил  коммерческого  учета  объема  и  (или)  массы  твердых коммунальных отходов", следующим способом:</w:t>
      </w:r>
    </w:p>
    <w:p w:rsidR="00446497" w:rsidRPr="00001F77" w:rsidRDefault="00446497" w:rsidP="00446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(расчетным путем исходя из нормативов накопления твердых коммунальных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отходов, количества и объема контейнеров для складирования твердых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коммунальных отходов или исходя из массы твердых коммунальных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отходов - нужное указать)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VI. Порядок фиксации нарушений по договору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446497">
        <w:rPr>
          <w:sz w:val="22"/>
          <w:szCs w:val="22"/>
        </w:rPr>
        <w:t>видеофиксации</w:t>
      </w:r>
      <w:proofErr w:type="spellEnd"/>
      <w:r w:rsidRPr="00446497">
        <w:rPr>
          <w:sz w:val="22"/>
          <w:szCs w:val="22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19. Акт должен содержать: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а) сведения о заявителе (наименование, местонахождение, адрес);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lastRenderedPageBreak/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сведения о нарушении соответствующих пунктов договора;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другие сведения по усмотрению стороны, в том числе материалы фото- и видеосъемки.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VII. Ответственность сторон</w:t>
      </w:r>
    </w:p>
    <w:p w:rsidR="00446497" w:rsidRPr="006637C2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VIII. Обстоятельства непреодолимой силы</w:t>
      </w:r>
    </w:p>
    <w:p w:rsidR="00446497" w:rsidRPr="006637C2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C50FED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C50FED">
        <w:rPr>
          <w:sz w:val="22"/>
          <w:szCs w:val="22"/>
        </w:rPr>
        <w:t>IX. Действие договора</w:t>
      </w:r>
    </w:p>
    <w:p w:rsidR="00446497" w:rsidRDefault="00446497" w:rsidP="00446497">
      <w:pPr>
        <w:pStyle w:val="ConsPlusNormal"/>
        <w:jc w:val="center"/>
      </w:pPr>
    </w:p>
    <w:p w:rsidR="00446497" w:rsidRDefault="00446497" w:rsidP="006637C2">
      <w:pPr>
        <w:pStyle w:val="ConsPlusNonformat"/>
        <w:jc w:val="both"/>
      </w:pPr>
      <w:r w:rsidRPr="006637C2">
        <w:rPr>
          <w:sz w:val="22"/>
          <w:szCs w:val="22"/>
        </w:rPr>
        <w:t xml:space="preserve">    </w:t>
      </w:r>
      <w:r w:rsidRPr="006637C2">
        <w:rPr>
          <w:rFonts w:ascii="Times New Roman" w:hAnsi="Times New Roman" w:cs="Times New Roman"/>
          <w:sz w:val="22"/>
          <w:szCs w:val="22"/>
        </w:rPr>
        <w:t>26. Настоящий договор заключается на срок</w:t>
      </w:r>
      <w:r>
        <w:t xml:space="preserve"> ____________________________.</w:t>
      </w:r>
    </w:p>
    <w:p w:rsidR="00446497" w:rsidRPr="00001F77" w:rsidRDefault="006637C2" w:rsidP="006637C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</w:t>
      </w:r>
      <w:r w:rsidR="00446497">
        <w:t xml:space="preserve">                                      </w:t>
      </w:r>
      <w:r w:rsidR="00446497" w:rsidRPr="00001F77">
        <w:rPr>
          <w:rFonts w:ascii="Times New Roman" w:hAnsi="Times New Roman" w:cs="Times New Roman"/>
          <w:sz w:val="16"/>
          <w:szCs w:val="16"/>
        </w:rPr>
        <w:t>(указывается срок)</w:t>
      </w:r>
    </w:p>
    <w:p w:rsidR="00446497" w:rsidRPr="006637C2" w:rsidRDefault="00446497" w:rsidP="006637C2">
      <w:pPr>
        <w:pStyle w:val="ConsPlusNormal"/>
        <w:ind w:firstLine="540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446497" w:rsidRPr="006637C2" w:rsidRDefault="00446497" w:rsidP="006637C2">
      <w:pPr>
        <w:pStyle w:val="ConsPlusNormal"/>
        <w:ind w:firstLine="540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28. Настоящий договор может быть расторгнут до окончания срока его действия по соглашению сторон.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X. Прочие условия</w:t>
      </w:r>
    </w:p>
    <w:p w:rsidR="00446497" w:rsidRDefault="00446497" w:rsidP="00446497">
      <w:pPr>
        <w:pStyle w:val="ConsPlusNormal"/>
        <w:jc w:val="center"/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 В случае изменения наименования, местонахождения или банковских реквизитов регионального оператора извещение Потребителя производится вместе с выставлением очередной квитанции на оплату оказанных услуг.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lastRenderedPageBreak/>
        <w:t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32. Настоящий договор составлен в 2 экземплярах, имеющих равную юридическую силу.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 xml:space="preserve">33. </w:t>
      </w:r>
      <w:hyperlink w:anchor="Par399" w:tooltip="ИНФОРМАЦИЯ ПО ПРЕДМЕТУ ДОГОВОРА" w:history="1">
        <w:r w:rsidRPr="006637C2">
          <w:rPr>
            <w:sz w:val="22"/>
            <w:szCs w:val="22"/>
          </w:rPr>
          <w:t>Приложение</w:t>
        </w:r>
      </w:hyperlink>
      <w:r w:rsidRPr="006637C2">
        <w:rPr>
          <w:sz w:val="22"/>
          <w:szCs w:val="22"/>
        </w:rPr>
        <w:t xml:space="preserve"> № 1 к настоящему договору является его неотъемлемой частью.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6637C2" w:rsidP="006637C2">
      <w:pPr>
        <w:pStyle w:val="ConsPlusNormal"/>
        <w:jc w:val="center"/>
        <w:rPr>
          <w:sz w:val="22"/>
          <w:szCs w:val="22"/>
        </w:rPr>
      </w:pPr>
      <w:r w:rsidRPr="006637C2">
        <w:rPr>
          <w:sz w:val="22"/>
          <w:szCs w:val="22"/>
        </w:rPr>
        <w:t>Реквизиты сторон</w:t>
      </w:r>
    </w:p>
    <w:p w:rsidR="00191EE8" w:rsidRPr="006637C2" w:rsidRDefault="00191EE8" w:rsidP="006637C2">
      <w:pPr>
        <w:pStyle w:val="ConsPlusNormal"/>
        <w:jc w:val="center"/>
        <w:rPr>
          <w:sz w:val="22"/>
          <w:szCs w:val="22"/>
        </w:rPr>
      </w:pPr>
    </w:p>
    <w:p w:rsidR="00446497" w:rsidRPr="006F3F2C" w:rsidRDefault="00446497" w:rsidP="00446497">
      <w:pPr>
        <w:spacing w:line="240" w:lineRule="auto"/>
        <w:ind w:right="76"/>
        <w:jc w:val="both"/>
        <w:rPr>
          <w:rFonts w:ascii="Times New Roman" w:hAnsi="Times New Roman"/>
        </w:rPr>
      </w:pPr>
      <w:r w:rsidRPr="006F3F2C">
        <w:rPr>
          <w:rFonts w:ascii="Times New Roman" w:hAnsi="Times New Roman"/>
          <w:b/>
        </w:rPr>
        <w:t xml:space="preserve">             КГУП «</w:t>
      </w:r>
      <w:proofErr w:type="gramStart"/>
      <w:r w:rsidRPr="006F3F2C">
        <w:rPr>
          <w:rFonts w:ascii="Times New Roman" w:hAnsi="Times New Roman"/>
          <w:b/>
        </w:rPr>
        <w:t>ПЭО»</w:t>
      </w:r>
      <w:r w:rsidR="00DF1B91">
        <w:rPr>
          <w:rFonts w:ascii="Times New Roman" w:hAnsi="Times New Roman"/>
          <w:b/>
        </w:rPr>
        <w:t xml:space="preserve">   </w:t>
      </w:r>
      <w:proofErr w:type="gramEnd"/>
      <w:r w:rsidR="00DF1B91">
        <w:rPr>
          <w:rFonts w:ascii="Times New Roman" w:hAnsi="Times New Roman"/>
          <w:b/>
        </w:rPr>
        <w:t xml:space="preserve">                                                                         Потребитель: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Юридический адрес/почтовый адрес: 690105,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г. Владивосток, ул. Бородинская, 28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Фактический адрес: г. Владивосток,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ул. Тухачевского, 48А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ИНН 2504000885, КПП 253801001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ОГРН 1022501903401</w:t>
      </w:r>
    </w:p>
    <w:p w:rsidR="00446497" w:rsidRPr="006F3F2C" w:rsidRDefault="00446497" w:rsidP="00446497">
      <w:pPr>
        <w:pStyle w:val="ConsPlusNormal"/>
        <w:ind w:left="567"/>
        <w:jc w:val="both"/>
        <w:rPr>
          <w:bCs/>
        </w:rPr>
      </w:pPr>
      <w:r w:rsidRPr="006F3F2C">
        <w:rPr>
          <w:bCs/>
        </w:rPr>
        <w:t>Расчётный счет 40602810</w:t>
      </w:r>
      <w:r w:rsidR="00191EE8">
        <w:rPr>
          <w:bCs/>
        </w:rPr>
        <w:t>9</w:t>
      </w:r>
      <w:r w:rsidRPr="006F3F2C">
        <w:rPr>
          <w:bCs/>
        </w:rPr>
        <w:t>0010000001</w:t>
      </w:r>
      <w:r w:rsidR="00191EE8">
        <w:rPr>
          <w:bCs/>
        </w:rPr>
        <w:t>9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к/с 30101810200000000803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БИК 040507803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ПАО СКБ Приморь</w:t>
      </w:r>
      <w:r w:rsidR="00191EE8">
        <w:rPr>
          <w:sz w:val="22"/>
          <w:szCs w:val="22"/>
        </w:rPr>
        <w:t>я</w:t>
      </w:r>
      <w:r w:rsidRPr="006F3F2C">
        <w:rPr>
          <w:sz w:val="22"/>
          <w:szCs w:val="22"/>
        </w:rPr>
        <w:t xml:space="preserve"> «</w:t>
      </w:r>
      <w:proofErr w:type="spellStart"/>
      <w:r w:rsidRPr="006F3F2C">
        <w:rPr>
          <w:sz w:val="22"/>
          <w:szCs w:val="22"/>
        </w:rPr>
        <w:t>Примсоцбанк</w:t>
      </w:r>
      <w:proofErr w:type="spellEnd"/>
      <w:r w:rsidRPr="006F3F2C">
        <w:rPr>
          <w:sz w:val="22"/>
          <w:szCs w:val="22"/>
        </w:rPr>
        <w:t>»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232-56-52 доб.502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232-56-52 доб.101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spetszavod@bk.ru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B345D1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 xml:space="preserve">          </w:t>
      </w:r>
      <w:r w:rsidRPr="006F3F2C">
        <w:rPr>
          <w:rFonts w:ascii="Times New Roman" w:hAnsi="Times New Roman"/>
          <w:b/>
        </w:rPr>
        <w:t>КГУП «ПЭО</w:t>
      </w:r>
      <w:r w:rsidR="00446497" w:rsidRPr="006637C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46497" w:rsidRPr="006637C2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2B4CFF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446497" w:rsidRPr="00B345D1">
        <w:rPr>
          <w:rFonts w:ascii="Times New Roman" w:hAnsi="Times New Roman" w:cs="Times New Roman"/>
          <w:b/>
          <w:sz w:val="22"/>
          <w:szCs w:val="22"/>
        </w:rPr>
        <w:t>Потребитель</w:t>
      </w: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001F77">
        <w:rPr>
          <w:rFonts w:ascii="Times New Roman" w:hAnsi="Times New Roman" w:cs="Times New Roman"/>
          <w:sz w:val="24"/>
          <w:szCs w:val="24"/>
        </w:rPr>
        <w:t>__</w:t>
      </w:r>
      <w:r w:rsidR="006637C2">
        <w:rPr>
          <w:rFonts w:ascii="Times New Roman" w:hAnsi="Times New Roman" w:cs="Times New Roman"/>
          <w:sz w:val="24"/>
          <w:szCs w:val="24"/>
        </w:rPr>
        <w:t>________________________</w:t>
      </w:r>
      <w:r w:rsidRPr="00001F77">
        <w:rPr>
          <w:rFonts w:ascii="Times New Roman" w:hAnsi="Times New Roman" w:cs="Times New Roman"/>
          <w:sz w:val="24"/>
          <w:szCs w:val="24"/>
        </w:rPr>
        <w:t xml:space="preserve">_____  </w:t>
      </w:r>
      <w:r w:rsidR="002B4C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01F77">
        <w:rPr>
          <w:rFonts w:ascii="Times New Roman" w:hAnsi="Times New Roman" w:cs="Times New Roman"/>
          <w:sz w:val="24"/>
          <w:szCs w:val="24"/>
        </w:rPr>
        <w:t>__</w:t>
      </w:r>
      <w:r w:rsidR="002B4CF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4649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F0982">
        <w:rPr>
          <w:rFonts w:ascii="Times New Roman" w:hAnsi="Times New Roman" w:cs="Times New Roman"/>
          <w:sz w:val="22"/>
          <w:szCs w:val="22"/>
        </w:rPr>
        <w:t xml:space="preserve">"__" ________________ 20__ г.           </w:t>
      </w:r>
      <w:r w:rsidR="00DF098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345D1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F0982">
        <w:rPr>
          <w:rFonts w:ascii="Times New Roman" w:hAnsi="Times New Roman" w:cs="Times New Roman"/>
          <w:sz w:val="22"/>
          <w:szCs w:val="22"/>
        </w:rPr>
        <w:t xml:space="preserve"> </w:t>
      </w:r>
      <w:r w:rsidRPr="00DF0982">
        <w:rPr>
          <w:rFonts w:ascii="Times New Roman" w:hAnsi="Times New Roman" w:cs="Times New Roman"/>
          <w:sz w:val="22"/>
          <w:szCs w:val="22"/>
        </w:rPr>
        <w:t>"__" ________________ 20__ г.</w:t>
      </w: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Pr="00DF0982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446497" w:rsidRDefault="00446497" w:rsidP="002B4CFF">
      <w:pPr>
        <w:pStyle w:val="ConsPlusNormal"/>
      </w:pPr>
    </w:p>
    <w:p w:rsidR="00446497" w:rsidRPr="006637C2" w:rsidRDefault="00446497" w:rsidP="00446497">
      <w:pPr>
        <w:pStyle w:val="ConsPlusNormal"/>
        <w:jc w:val="right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lastRenderedPageBreak/>
        <w:t>Приложение № 1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к договору на оказание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услуг по обращению с твердыми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коммунальными отходами</w:t>
      </w:r>
    </w:p>
    <w:p w:rsidR="00446497" w:rsidRDefault="00446497" w:rsidP="00446497">
      <w:pPr>
        <w:pStyle w:val="ConsPlusNormal"/>
      </w:pPr>
    </w:p>
    <w:p w:rsidR="00446497" w:rsidRDefault="00446497" w:rsidP="00446497">
      <w:pPr>
        <w:pStyle w:val="ConsPlusNormal"/>
        <w:jc w:val="center"/>
      </w:pP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ИНФОРМАЦИЯ ПО ПРЕДМЕТУ ДОГОВОРА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2B4CFF" w:rsidRDefault="00446497" w:rsidP="00446497">
      <w:pPr>
        <w:pStyle w:val="ConsPlusNormal"/>
        <w:jc w:val="center"/>
        <w:outlineLvl w:val="2"/>
        <w:rPr>
          <w:sz w:val="22"/>
          <w:szCs w:val="22"/>
        </w:rPr>
      </w:pPr>
      <w:r w:rsidRPr="002B4CFF">
        <w:rPr>
          <w:sz w:val="22"/>
          <w:szCs w:val="22"/>
        </w:rPr>
        <w:t>I. Объем и место (площадка) накопления твердых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коммунальных отходов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644"/>
        <w:gridCol w:w="1701"/>
        <w:gridCol w:w="1814"/>
        <w:gridCol w:w="1814"/>
      </w:tblGrid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Объем принимаемых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Место (площадка) накопления твердых коммунальных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Место (площадка) накопления крупногабаритных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Периодичность вывоза твердых коммунальных отходов</w:t>
            </w: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446497" w:rsidRPr="002B4CFF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2B4CFF" w:rsidRDefault="00446497" w:rsidP="00446497">
      <w:pPr>
        <w:pStyle w:val="ConsPlusNormal"/>
        <w:jc w:val="center"/>
        <w:outlineLvl w:val="2"/>
        <w:rPr>
          <w:sz w:val="22"/>
          <w:szCs w:val="22"/>
        </w:rPr>
      </w:pPr>
      <w:r w:rsidRPr="002B4CFF">
        <w:rPr>
          <w:sz w:val="22"/>
          <w:szCs w:val="22"/>
        </w:rPr>
        <w:t>II. Информация в графическом виде о размещении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мест (площадок) накопления твердых коммунальных отходов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и подъездных путей к ним (за исключением жилых домов)</w:t>
      </w:r>
    </w:p>
    <w:p w:rsidR="00446497" w:rsidRPr="002B4CFF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497" w:rsidRPr="00AE2ED0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sectPr w:rsidR="00446497" w:rsidRPr="00AE2ED0" w:rsidSect="003A5D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B5F73"/>
    <w:multiLevelType w:val="multilevel"/>
    <w:tmpl w:val="F20E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7F2CFF"/>
    <w:multiLevelType w:val="hybridMultilevel"/>
    <w:tmpl w:val="070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BA"/>
    <w:rsid w:val="00011BED"/>
    <w:rsid w:val="00035152"/>
    <w:rsid w:val="00040028"/>
    <w:rsid w:val="000844D7"/>
    <w:rsid w:val="00106FFF"/>
    <w:rsid w:val="00123D71"/>
    <w:rsid w:val="001470A4"/>
    <w:rsid w:val="00191EE8"/>
    <w:rsid w:val="001D6BA3"/>
    <w:rsid w:val="002017DE"/>
    <w:rsid w:val="00211DBA"/>
    <w:rsid w:val="0023518F"/>
    <w:rsid w:val="0027430B"/>
    <w:rsid w:val="00296E35"/>
    <w:rsid w:val="002B03FE"/>
    <w:rsid w:val="002B3235"/>
    <w:rsid w:val="002B4CFF"/>
    <w:rsid w:val="002D132A"/>
    <w:rsid w:val="002D6549"/>
    <w:rsid w:val="002F3791"/>
    <w:rsid w:val="002F4AFE"/>
    <w:rsid w:val="00305A12"/>
    <w:rsid w:val="00365BB4"/>
    <w:rsid w:val="0037509F"/>
    <w:rsid w:val="003946F2"/>
    <w:rsid w:val="003A5D67"/>
    <w:rsid w:val="003C3B01"/>
    <w:rsid w:val="003C4F15"/>
    <w:rsid w:val="003E7DD0"/>
    <w:rsid w:val="00402475"/>
    <w:rsid w:val="00433E8B"/>
    <w:rsid w:val="00446497"/>
    <w:rsid w:val="0045394C"/>
    <w:rsid w:val="00547C9C"/>
    <w:rsid w:val="005619F1"/>
    <w:rsid w:val="005A47B2"/>
    <w:rsid w:val="005F27FA"/>
    <w:rsid w:val="00600D59"/>
    <w:rsid w:val="006637C2"/>
    <w:rsid w:val="006701CB"/>
    <w:rsid w:val="006863A6"/>
    <w:rsid w:val="00691585"/>
    <w:rsid w:val="006D4D9F"/>
    <w:rsid w:val="006E540F"/>
    <w:rsid w:val="0071567E"/>
    <w:rsid w:val="00721AB3"/>
    <w:rsid w:val="00731650"/>
    <w:rsid w:val="00733CA2"/>
    <w:rsid w:val="00781376"/>
    <w:rsid w:val="0078348F"/>
    <w:rsid w:val="007A785C"/>
    <w:rsid w:val="007E713B"/>
    <w:rsid w:val="007F5455"/>
    <w:rsid w:val="00803C6C"/>
    <w:rsid w:val="00845EFE"/>
    <w:rsid w:val="008667AA"/>
    <w:rsid w:val="00880048"/>
    <w:rsid w:val="008978BA"/>
    <w:rsid w:val="008A05BF"/>
    <w:rsid w:val="008F7013"/>
    <w:rsid w:val="009324F4"/>
    <w:rsid w:val="009538B7"/>
    <w:rsid w:val="009646CA"/>
    <w:rsid w:val="009A7382"/>
    <w:rsid w:val="009E1910"/>
    <w:rsid w:val="00A013B5"/>
    <w:rsid w:val="00A210A4"/>
    <w:rsid w:val="00AC737C"/>
    <w:rsid w:val="00AE2ED0"/>
    <w:rsid w:val="00AF53C6"/>
    <w:rsid w:val="00B012CB"/>
    <w:rsid w:val="00B342EE"/>
    <w:rsid w:val="00B345D1"/>
    <w:rsid w:val="00B46BCB"/>
    <w:rsid w:val="00B73A1C"/>
    <w:rsid w:val="00B8256C"/>
    <w:rsid w:val="00BB18CA"/>
    <w:rsid w:val="00BD1FFF"/>
    <w:rsid w:val="00BF5E07"/>
    <w:rsid w:val="00C006FF"/>
    <w:rsid w:val="00C10DA0"/>
    <w:rsid w:val="00C50FED"/>
    <w:rsid w:val="00C77A87"/>
    <w:rsid w:val="00C87329"/>
    <w:rsid w:val="00C9326A"/>
    <w:rsid w:val="00CC54A1"/>
    <w:rsid w:val="00CD0F17"/>
    <w:rsid w:val="00D14679"/>
    <w:rsid w:val="00D72CE8"/>
    <w:rsid w:val="00D771DB"/>
    <w:rsid w:val="00D80F43"/>
    <w:rsid w:val="00DF0982"/>
    <w:rsid w:val="00DF1B91"/>
    <w:rsid w:val="00E16358"/>
    <w:rsid w:val="00E355B4"/>
    <w:rsid w:val="00E6170E"/>
    <w:rsid w:val="00E94C0D"/>
    <w:rsid w:val="00EA7222"/>
    <w:rsid w:val="00ED642C"/>
    <w:rsid w:val="00EF0580"/>
    <w:rsid w:val="00EF7301"/>
    <w:rsid w:val="00F5021C"/>
    <w:rsid w:val="00F5037B"/>
    <w:rsid w:val="00F64DE7"/>
    <w:rsid w:val="00F971E9"/>
    <w:rsid w:val="00FB0202"/>
    <w:rsid w:val="00FD414B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FA84"/>
  <w15:docId w15:val="{F5F133D0-9BF5-43A3-943E-EA8DB5E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C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0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D414B"/>
    <w:rPr>
      <w:color w:val="106BBE"/>
    </w:rPr>
  </w:style>
  <w:style w:type="paragraph" w:customStyle="1" w:styleId="ConsPlusNonformat">
    <w:name w:val="ConsPlusNonformat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21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38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5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Боталова Анна Андреевна</cp:lastModifiedBy>
  <cp:revision>4</cp:revision>
  <cp:lastPrinted>2019-12-24T23:41:00Z</cp:lastPrinted>
  <dcterms:created xsi:type="dcterms:W3CDTF">2020-02-26T00:28:00Z</dcterms:created>
  <dcterms:modified xsi:type="dcterms:W3CDTF">2026-04-02T23:44:00Z</dcterms:modified>
</cp:coreProperties>
</file>